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77B73" w:rsidRPr="00BB6371" w:rsidTr="00BB637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77B73" w:rsidRPr="00BB6371" w:rsidRDefault="00A77B73" w:rsidP="00BB6371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7B73" w:rsidRPr="00BB6371" w:rsidRDefault="00A77B73" w:rsidP="00BB63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23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 w:rsidR="00945F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25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A77B73" w:rsidRPr="00BB6371" w:rsidRDefault="00A77B73" w:rsidP="00C13E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45F44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C13E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BB63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A77B73" w:rsidRDefault="00A77B73"/>
    <w:p w:rsidR="00A77B73" w:rsidRDefault="00A77B73"/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B50C75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Программа муниципальных гарантий муниципального образования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 Смоленской области </w:t>
      </w:r>
    </w:p>
    <w:p w:rsidR="00A77B73" w:rsidRPr="00922127" w:rsidRDefault="00B50C75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на 20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13E00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77B7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77B73" w:rsidRPr="00922127">
        <w:rPr>
          <w:rFonts w:ascii="Times New Roman" w:hAnsi="Times New Roman"/>
          <w:b/>
          <w:sz w:val="24"/>
          <w:szCs w:val="24"/>
          <w:lang w:eastAsia="ru-RU"/>
        </w:rPr>
        <w:t>год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77B73" w:rsidRPr="00922127" w:rsidRDefault="00A77B73" w:rsidP="0092212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Перечень подлежащих предоставлению муниципальных гарантий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>я</w:t>
      </w:r>
    </w:p>
    <w:p w:rsidR="00B50C75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>Ершичского района Смоленской области</w:t>
      </w:r>
    </w:p>
    <w:p w:rsidR="00A77B73" w:rsidRPr="00922127" w:rsidRDefault="00A77B73" w:rsidP="0092212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B50C75">
        <w:rPr>
          <w:rFonts w:ascii="Times New Roman" w:hAnsi="Times New Roman"/>
          <w:b/>
          <w:sz w:val="24"/>
          <w:szCs w:val="24"/>
          <w:lang w:eastAsia="ru-RU"/>
        </w:rPr>
        <w:t xml:space="preserve">в валюте Российской Федерации 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>в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13E00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922127"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</w:p>
    <w:p w:rsidR="00A77B73" w:rsidRPr="00922127" w:rsidRDefault="00A77B73" w:rsidP="0092212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194"/>
        </w:trPr>
        <w:tc>
          <w:tcPr>
            <w:tcW w:w="567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3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 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ление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) </w:t>
            </w:r>
            <w:proofErr w:type="gram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гарантии-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Кате-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гория</w:t>
            </w:r>
            <w:proofErr w:type="spell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принци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палов</w:t>
            </w:r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гарантии-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рования</w:t>
            </w:r>
            <w:proofErr w:type="spellEnd"/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 рублей)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Наличие права регресс-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сноготребова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440" w:type="dxa"/>
            <w:tcBorders>
              <w:bottom w:val="nil"/>
            </w:tcBorders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финансо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вого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состояния </w:t>
            </w:r>
            <w:proofErr w:type="spellStart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принци</w:t>
            </w:r>
            <w:proofErr w:type="spellEnd"/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пала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:rsidR="00A77B73" w:rsidRPr="00922127" w:rsidRDefault="00A77B73" w:rsidP="00126E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Иные условия предоставления муниципальных гарантий муниципального образования  Ершичско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</w:t>
            </w: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</w:p>
        </w:tc>
      </w:tr>
    </w:tbl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3"/>
        <w:gridCol w:w="1260"/>
        <w:gridCol w:w="1440"/>
        <w:gridCol w:w="1260"/>
        <w:gridCol w:w="1440"/>
        <w:gridCol w:w="2520"/>
      </w:tblGrid>
      <w:tr w:rsidR="00A77B73" w:rsidRPr="00BB6371" w:rsidTr="00E66002">
        <w:trPr>
          <w:cantSplit/>
          <w:trHeight w:val="155"/>
          <w:tblHeader/>
        </w:trPr>
        <w:tc>
          <w:tcPr>
            <w:tcW w:w="567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20" w:type="dxa"/>
            <w:vAlign w:val="center"/>
          </w:tcPr>
          <w:p w:rsidR="00A77B73" w:rsidRPr="00922127" w:rsidRDefault="00A77B73" w:rsidP="00922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77B73" w:rsidRPr="00BB6371" w:rsidTr="00E66002">
        <w:trPr>
          <w:cantSplit/>
          <w:trHeight w:val="319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77B73" w:rsidRPr="00BB6371" w:rsidTr="007E321E">
        <w:trPr>
          <w:cantSplit/>
          <w:trHeight w:val="276"/>
        </w:trPr>
        <w:tc>
          <w:tcPr>
            <w:tcW w:w="567" w:type="dxa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A77B73" w:rsidRPr="00922127" w:rsidRDefault="00A77B73" w:rsidP="009221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vAlign w:val="bottom"/>
          </w:tcPr>
          <w:p w:rsidR="00A77B73" w:rsidRPr="00922127" w:rsidRDefault="00A77B73" w:rsidP="009221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22127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20" w:type="dxa"/>
          </w:tcPr>
          <w:p w:rsidR="00A77B73" w:rsidRPr="00922127" w:rsidRDefault="00A77B73" w:rsidP="007E3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Ершичского сельского поселения Ершичского района Смоленской области </w:t>
      </w:r>
      <w:r w:rsidR="00B50C75">
        <w:rPr>
          <w:rFonts w:ascii="Times New Roman" w:hAnsi="Times New Roman"/>
          <w:sz w:val="24"/>
          <w:szCs w:val="24"/>
          <w:lang w:eastAsia="ru-RU"/>
        </w:rPr>
        <w:t>в валюте Российской Федерации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по возможным гарантийным случаям в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C13E00">
        <w:rPr>
          <w:rFonts w:ascii="Times New Roman" w:hAnsi="Times New Roman"/>
          <w:sz w:val="24"/>
          <w:szCs w:val="24"/>
          <w:lang w:eastAsia="ru-RU"/>
        </w:rPr>
        <w:t>1</w:t>
      </w:r>
      <w:r w:rsidRPr="00922127">
        <w:rPr>
          <w:rFonts w:ascii="Times New Roman" w:hAnsi="Times New Roman"/>
          <w:sz w:val="24"/>
          <w:szCs w:val="24"/>
          <w:lang w:eastAsia="ru-RU"/>
        </w:rPr>
        <w:t xml:space="preserve"> году, − 0,00 рублей, из них: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 xml:space="preserve">1) за счет источников финансирования дефицита бюджета муниципального </w:t>
      </w:r>
      <w:proofErr w:type="spellStart"/>
      <w:r w:rsidRPr="00922127">
        <w:rPr>
          <w:rFonts w:ascii="Times New Roman" w:hAnsi="Times New Roman"/>
          <w:sz w:val="24"/>
          <w:szCs w:val="24"/>
          <w:lang w:eastAsia="ru-RU"/>
        </w:rPr>
        <w:t>образования</w:t>
      </w:r>
      <w:r>
        <w:rPr>
          <w:rFonts w:ascii="Times New Roman" w:hAnsi="Times New Roman"/>
          <w:sz w:val="24"/>
          <w:szCs w:val="24"/>
          <w:lang w:eastAsia="ru-RU"/>
        </w:rPr>
        <w:t>Ершичского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− 0,00 рублей;</w:t>
      </w:r>
    </w:p>
    <w:p w:rsidR="00A77B73" w:rsidRPr="00922127" w:rsidRDefault="00A77B73" w:rsidP="009221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127">
        <w:rPr>
          <w:rFonts w:ascii="Times New Roman" w:hAnsi="Times New Roman"/>
          <w:sz w:val="24"/>
          <w:szCs w:val="24"/>
          <w:lang w:eastAsia="ru-RU"/>
        </w:rPr>
        <w:t xml:space="preserve">2) за счет расходов бюджета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Ершичского сельского поселения Ершичского района Смоленской области </w:t>
      </w:r>
      <w:r w:rsidRPr="00922127">
        <w:rPr>
          <w:rFonts w:ascii="Times New Roman" w:hAnsi="Times New Roman"/>
          <w:sz w:val="24"/>
          <w:szCs w:val="24"/>
          <w:lang w:eastAsia="ru-RU"/>
        </w:rPr>
        <w:t>– 0,00 рублей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77B73" w:rsidRPr="00922127" w:rsidRDefault="00A77B73" w:rsidP="0092212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77B73" w:rsidRDefault="00A77B73"/>
    <w:sectPr w:rsidR="00A77B73" w:rsidSect="00751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54E6"/>
    <w:multiLevelType w:val="hybridMultilevel"/>
    <w:tmpl w:val="51E8A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0FB"/>
    <w:rsid w:val="00015BC8"/>
    <w:rsid w:val="00035F6F"/>
    <w:rsid w:val="000D4C54"/>
    <w:rsid w:val="00126E15"/>
    <w:rsid w:val="00250DBA"/>
    <w:rsid w:val="00266FCC"/>
    <w:rsid w:val="0062798F"/>
    <w:rsid w:val="00644304"/>
    <w:rsid w:val="0075152D"/>
    <w:rsid w:val="007E321E"/>
    <w:rsid w:val="00922127"/>
    <w:rsid w:val="00945F44"/>
    <w:rsid w:val="00A65164"/>
    <w:rsid w:val="00A77B73"/>
    <w:rsid w:val="00B50C75"/>
    <w:rsid w:val="00BB6371"/>
    <w:rsid w:val="00BF47EB"/>
    <w:rsid w:val="00C13E00"/>
    <w:rsid w:val="00CC0F77"/>
    <w:rsid w:val="00DE63B6"/>
    <w:rsid w:val="00E340FF"/>
    <w:rsid w:val="00E66002"/>
    <w:rsid w:val="00EF00FB"/>
    <w:rsid w:val="00F33156"/>
    <w:rsid w:val="00FB2733"/>
    <w:rsid w:val="00FD5285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28</cp:revision>
  <cp:lastPrinted>2020-11-16T12:55:00Z</cp:lastPrinted>
  <dcterms:created xsi:type="dcterms:W3CDTF">2016-11-23T14:22:00Z</dcterms:created>
  <dcterms:modified xsi:type="dcterms:W3CDTF">2020-12-23T10:07:00Z</dcterms:modified>
</cp:coreProperties>
</file>